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064F" w14:textId="496950CC" w:rsidR="00197C37" w:rsidRPr="00FC434A" w:rsidRDefault="00197C37" w:rsidP="00191062">
      <w:pPr>
        <w:widowControl/>
        <w:snapToGrid w:val="0"/>
        <w:spacing w:after="0" w:line="5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中華民國小兒骨科醫學會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2026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年度年會與夏季會</w:t>
      </w:r>
    </w:p>
    <w:p w14:paraId="754A9C94" w14:textId="0031917D" w:rsidR="00191062" w:rsidRDefault="00191062" w:rsidP="00191062">
      <w:pPr>
        <w:widowControl/>
        <w:snapToGrid w:val="0"/>
        <w:spacing w:after="0" w:line="5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>行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FC434A">
        <w:rPr>
          <w:rFonts w:ascii="Times New Roman" w:eastAsia="標楷體" w:hAnsi="Times New Roman" w:cs="Times New Roman"/>
          <w:sz w:val="26"/>
          <w:szCs w:val="26"/>
        </w:rPr>
        <w:t>程</w:t>
      </w:r>
    </w:p>
    <w:p w14:paraId="191806CD" w14:textId="77777777" w:rsidR="00634E8E" w:rsidRDefault="00634E8E" w:rsidP="00191062">
      <w:pPr>
        <w:widowControl/>
        <w:snapToGrid w:val="0"/>
        <w:spacing w:after="0" w:line="5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464AF42D" w14:textId="77777777" w:rsidR="00634E8E" w:rsidRDefault="00634E8E" w:rsidP="00634E8E">
      <w:pPr>
        <w:snapToGrid w:val="0"/>
        <w:spacing w:after="0"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DB1E58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DB1E58">
        <w:rPr>
          <w:rFonts w:ascii="Times New Roman" w:eastAsia="標楷體" w:hAnsi="Times New Roman" w:cs="Times New Roman"/>
          <w:sz w:val="26"/>
          <w:szCs w:val="26"/>
        </w:rPr>
        <w:t>2026</w:t>
      </w:r>
      <w:r w:rsidRPr="00DB1E58">
        <w:rPr>
          <w:rFonts w:ascii="Times New Roman" w:eastAsia="標楷體" w:hAnsi="Times New Roman" w:cs="Times New Roman"/>
          <w:sz w:val="26"/>
          <w:szCs w:val="26"/>
        </w:rPr>
        <w:t>年</w:t>
      </w:r>
      <w:r w:rsidRPr="00DB1E58">
        <w:rPr>
          <w:rFonts w:ascii="Times New Roman" w:eastAsia="標楷體" w:hAnsi="Times New Roman" w:cs="Times New Roman"/>
          <w:sz w:val="26"/>
          <w:szCs w:val="26"/>
        </w:rPr>
        <w:t>7</w:t>
      </w:r>
      <w:r w:rsidRPr="00DB1E58">
        <w:rPr>
          <w:rFonts w:ascii="Times New Roman" w:eastAsia="標楷體" w:hAnsi="Times New Roman" w:cs="Times New Roman"/>
          <w:sz w:val="26"/>
          <w:szCs w:val="26"/>
        </w:rPr>
        <w:t>月</w:t>
      </w:r>
      <w:r w:rsidRPr="00DB1E58">
        <w:rPr>
          <w:rFonts w:ascii="Times New Roman" w:eastAsia="標楷體" w:hAnsi="Times New Roman" w:cs="Times New Roman"/>
          <w:sz w:val="26"/>
          <w:szCs w:val="26"/>
        </w:rPr>
        <w:t>18</w:t>
      </w:r>
      <w:r w:rsidRPr="00DB1E58">
        <w:rPr>
          <w:rFonts w:ascii="Times New Roman" w:eastAsia="標楷體" w:hAnsi="Times New Roman" w:cs="Times New Roman"/>
          <w:sz w:val="26"/>
          <w:szCs w:val="26"/>
        </w:rPr>
        <w:t>日</w:t>
      </w:r>
      <w:r w:rsidRPr="00DB1E58">
        <w:rPr>
          <w:rFonts w:ascii="Times New Roman" w:eastAsia="標楷體" w:hAnsi="Times New Roman" w:cs="Times New Roman"/>
          <w:sz w:val="26"/>
          <w:szCs w:val="26"/>
        </w:rPr>
        <w:t>(</w:t>
      </w:r>
      <w:r w:rsidRPr="00DB1E58">
        <w:rPr>
          <w:rFonts w:ascii="Times New Roman" w:eastAsia="標楷體" w:hAnsi="Times New Roman" w:cs="Times New Roman"/>
          <w:sz w:val="26"/>
          <w:szCs w:val="26"/>
        </w:rPr>
        <w:t>星期六</w:t>
      </w:r>
      <w:r w:rsidRPr="00DB1E58">
        <w:rPr>
          <w:rFonts w:ascii="Times New Roman" w:eastAsia="標楷體" w:hAnsi="Times New Roman" w:cs="Times New Roman"/>
          <w:sz w:val="26"/>
          <w:szCs w:val="26"/>
        </w:rPr>
        <w:t>) 9:20~17:00</w:t>
      </w:r>
    </w:p>
    <w:p w14:paraId="44864FBE" w14:textId="77777777" w:rsidR="00634E8E" w:rsidRPr="00DB1E58" w:rsidRDefault="00634E8E" w:rsidP="00634E8E">
      <w:pPr>
        <w:snapToGrid w:val="0"/>
        <w:spacing w:after="0"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地點</w:t>
      </w:r>
      <w:r w:rsidRPr="00DB1E58">
        <w:rPr>
          <w:rFonts w:ascii="Times New Roman" w:eastAsia="標楷體" w:hAnsi="Times New Roman" w:cs="Times New Roman"/>
          <w:sz w:val="26"/>
          <w:szCs w:val="26"/>
        </w:rPr>
        <w:t>：高雄醫學大學附設高</w:t>
      </w:r>
      <w:proofErr w:type="gramStart"/>
      <w:r w:rsidRPr="00DB1E58">
        <w:rPr>
          <w:rFonts w:ascii="Times New Roman" w:eastAsia="標楷體" w:hAnsi="Times New Roman" w:cs="Times New Roman"/>
          <w:sz w:val="26"/>
          <w:szCs w:val="26"/>
        </w:rPr>
        <w:t>醫</w:t>
      </w:r>
      <w:proofErr w:type="gramEnd"/>
      <w:r w:rsidRPr="00DB1E58">
        <w:rPr>
          <w:rFonts w:ascii="Times New Roman" w:eastAsia="標楷體" w:hAnsi="Times New Roman" w:cs="Times New Roman"/>
          <w:sz w:val="26"/>
          <w:szCs w:val="26"/>
        </w:rPr>
        <w:t>岡山醫院</w:t>
      </w:r>
    </w:p>
    <w:p w14:paraId="6FAE0D5A" w14:textId="77777777" w:rsidR="00634E8E" w:rsidRPr="00DB1E58" w:rsidRDefault="00634E8E" w:rsidP="00634E8E">
      <w:pPr>
        <w:snapToGrid w:val="0"/>
        <w:spacing w:after="0"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DB1E58">
        <w:rPr>
          <w:rFonts w:ascii="Times New Roman" w:eastAsia="標楷體" w:hAnsi="Times New Roman" w:cs="Times New Roman"/>
          <w:sz w:val="26"/>
          <w:szCs w:val="26"/>
        </w:rPr>
        <w:t>地址：高雄市岡山區捷安路</w:t>
      </w:r>
      <w:r w:rsidRPr="00DB1E58">
        <w:rPr>
          <w:rFonts w:ascii="Times New Roman" w:eastAsia="標楷體" w:hAnsi="Times New Roman" w:cs="Times New Roman"/>
          <w:sz w:val="26"/>
          <w:szCs w:val="26"/>
        </w:rPr>
        <w:t>8</w:t>
      </w:r>
      <w:r w:rsidRPr="00DB1E58">
        <w:rPr>
          <w:rFonts w:ascii="Times New Roman" w:eastAsia="標楷體" w:hAnsi="Times New Roman" w:cs="Times New Roman"/>
          <w:sz w:val="26"/>
          <w:szCs w:val="26"/>
        </w:rPr>
        <w:t>號</w:t>
      </w:r>
      <w:r w:rsidRPr="00DB1E58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B1E58">
        <w:rPr>
          <w:rFonts w:ascii="Times New Roman" w:eastAsia="標楷體" w:hAnsi="Times New Roman" w:cs="Times New Roman"/>
          <w:sz w:val="26"/>
          <w:szCs w:val="26"/>
        </w:rPr>
        <w:t>捷運：紅線</w:t>
      </w:r>
      <w:r w:rsidRPr="00DB1E58">
        <w:rPr>
          <w:rFonts w:ascii="Times New Roman" w:eastAsia="標楷體" w:hAnsi="Times New Roman" w:cs="Times New Roman"/>
          <w:sz w:val="26"/>
          <w:szCs w:val="26"/>
        </w:rPr>
        <w:t>R24</w:t>
      </w:r>
      <w:r w:rsidRPr="00DB1E58">
        <w:rPr>
          <w:rFonts w:ascii="Times New Roman" w:eastAsia="標楷體" w:hAnsi="Times New Roman" w:cs="Times New Roman"/>
          <w:sz w:val="26"/>
          <w:szCs w:val="26"/>
        </w:rPr>
        <w:t>岡山高</w:t>
      </w:r>
      <w:proofErr w:type="gramStart"/>
      <w:r w:rsidRPr="00DB1E58">
        <w:rPr>
          <w:rFonts w:ascii="Times New Roman" w:eastAsia="標楷體" w:hAnsi="Times New Roman" w:cs="Times New Roman"/>
          <w:sz w:val="26"/>
          <w:szCs w:val="26"/>
        </w:rPr>
        <w:t>醫</w:t>
      </w:r>
      <w:proofErr w:type="gramEnd"/>
      <w:r w:rsidRPr="00DB1E58">
        <w:rPr>
          <w:rFonts w:ascii="Times New Roman" w:eastAsia="標楷體" w:hAnsi="Times New Roman" w:cs="Times New Roman"/>
          <w:sz w:val="26"/>
          <w:szCs w:val="26"/>
        </w:rPr>
        <w:t>站</w:t>
      </w:r>
      <w:r w:rsidRPr="00DB1E58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03433407" w14:textId="77777777" w:rsidR="00634E8E" w:rsidRPr="00DB1E58" w:rsidRDefault="00634E8E" w:rsidP="00634E8E">
      <w:pPr>
        <w:snapToGrid w:val="0"/>
        <w:spacing w:after="0"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DB1E58">
        <w:rPr>
          <w:rFonts w:ascii="Times New Roman" w:eastAsia="標楷體" w:hAnsi="Times New Roman" w:cs="Times New Roman"/>
          <w:sz w:val="26"/>
          <w:szCs w:val="26"/>
        </w:rPr>
        <w:t>主辦單位：中華民國小兒骨科醫學會、高雄醫學大學附設醫院</w:t>
      </w:r>
    </w:p>
    <w:p w14:paraId="442FAD9C" w14:textId="77777777" w:rsidR="00634E8E" w:rsidRDefault="00634E8E" w:rsidP="00634E8E">
      <w:pPr>
        <w:snapToGrid w:val="0"/>
        <w:spacing w:after="0"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DB1E58">
        <w:rPr>
          <w:rFonts w:ascii="Times New Roman" w:eastAsia="標楷體" w:hAnsi="Times New Roman" w:cs="Times New Roman"/>
          <w:sz w:val="26"/>
          <w:szCs w:val="26"/>
        </w:rPr>
        <w:t>協辦單位：高雄醫學大學附設高</w:t>
      </w:r>
      <w:proofErr w:type="gramStart"/>
      <w:r w:rsidRPr="00DB1E58">
        <w:rPr>
          <w:rFonts w:ascii="Times New Roman" w:eastAsia="標楷體" w:hAnsi="Times New Roman" w:cs="Times New Roman"/>
          <w:sz w:val="26"/>
          <w:szCs w:val="26"/>
        </w:rPr>
        <w:t>醫</w:t>
      </w:r>
      <w:proofErr w:type="gramEnd"/>
      <w:r w:rsidRPr="00DB1E58">
        <w:rPr>
          <w:rFonts w:ascii="Times New Roman" w:eastAsia="標楷體" w:hAnsi="Times New Roman" w:cs="Times New Roman"/>
          <w:sz w:val="26"/>
          <w:szCs w:val="26"/>
        </w:rPr>
        <w:t>岡山醫院、台灣新生兒科醫學會</w:t>
      </w:r>
    </w:p>
    <w:p w14:paraId="595FABB4" w14:textId="77777777" w:rsidR="00634E8E" w:rsidRPr="00634E8E" w:rsidRDefault="00634E8E" w:rsidP="00191062">
      <w:pPr>
        <w:widowControl/>
        <w:snapToGrid w:val="0"/>
        <w:spacing w:after="0" w:line="500" w:lineRule="exact"/>
        <w:jc w:val="center"/>
        <w:rPr>
          <w:rFonts w:ascii="Times New Roman" w:eastAsia="標楷體" w:hAnsi="Times New Roman" w:cs="Times New Roman" w:hint="eastAsia"/>
          <w:sz w:val="26"/>
          <w:szCs w:val="26"/>
        </w:rPr>
      </w:pPr>
    </w:p>
    <w:p w14:paraId="4A65D03A" w14:textId="77777777" w:rsidR="00191062" w:rsidRPr="00FC434A" w:rsidRDefault="00191062" w:rsidP="00191062">
      <w:pPr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Day 1 </w:t>
      </w:r>
      <w:proofErr w:type="gramStart"/>
      <w:r w:rsidRPr="00FC434A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7/18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FC434A">
        <w:rPr>
          <w:rFonts w:ascii="Times New Roman" w:eastAsia="標楷體" w:hAnsi="Times New Roman" w:cs="Times New Roman"/>
          <w:sz w:val="26"/>
          <w:szCs w:val="26"/>
        </w:rPr>
        <w:t>星期六</w:t>
      </w:r>
      <w:r w:rsidRPr="00FC434A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191062" w:rsidRPr="00FC434A" w14:paraId="78CCFC66" w14:textId="77777777" w:rsidTr="009B7E76">
        <w:tc>
          <w:tcPr>
            <w:tcW w:w="1980" w:type="dxa"/>
          </w:tcPr>
          <w:p w14:paraId="3EF221A7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8:30</w:t>
            </w:r>
          </w:p>
        </w:tc>
        <w:tc>
          <w:tcPr>
            <w:tcW w:w="7513" w:type="dxa"/>
          </w:tcPr>
          <w:p w14:paraId="6A01E2AD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高鐵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左營站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6561ECF9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集合地點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號出口手扶梯下方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彩虹市集前載客區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191062" w:rsidRPr="00FC434A" w14:paraId="51665E5C" w14:textId="77777777" w:rsidTr="009B7E76">
        <w:tc>
          <w:tcPr>
            <w:tcW w:w="1980" w:type="dxa"/>
          </w:tcPr>
          <w:p w14:paraId="6AFBBD21" w14:textId="404E9044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9:</w:t>
            </w:r>
            <w:r w:rsidR="009C123B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0~17:00</w:t>
            </w:r>
          </w:p>
        </w:tc>
        <w:tc>
          <w:tcPr>
            <w:tcW w:w="7513" w:type="dxa"/>
          </w:tcPr>
          <w:p w14:paraId="5693805D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學術研討會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73B066D8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地點：</w:t>
            </w:r>
            <w:r w:rsidRPr="00FC434A">
              <w:rPr>
                <w:rFonts w:ascii="Times New Roman" w:eastAsia="標楷體" w:hAnsi="Times New Roman" w:cs="Times New Roman"/>
              </w:rPr>
              <w:t>高</w:t>
            </w:r>
            <w:proofErr w:type="gramStart"/>
            <w:r w:rsidRPr="00FC434A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Pr="00FC434A">
              <w:rPr>
                <w:rFonts w:ascii="Times New Roman" w:eastAsia="標楷體" w:hAnsi="Times New Roman" w:cs="Times New Roman"/>
              </w:rPr>
              <w:t>岡山醫院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191062" w:rsidRPr="00FC434A" w14:paraId="642B8BA4" w14:textId="77777777" w:rsidTr="009B7E76">
        <w:tc>
          <w:tcPr>
            <w:tcW w:w="1980" w:type="dxa"/>
          </w:tcPr>
          <w:p w14:paraId="5F3ECCDB" w14:textId="49A57311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9:</w:t>
            </w:r>
            <w:r w:rsidR="009C123B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0~17:00</w:t>
            </w:r>
          </w:p>
        </w:tc>
        <w:tc>
          <w:tcPr>
            <w:tcW w:w="7513" w:type="dxa"/>
          </w:tcPr>
          <w:p w14:paraId="0745DACF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眷屬</w:t>
            </w:r>
          </w:p>
          <w:p w14:paraId="1DE7E43C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義大世界購物廣場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義大世界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191062" w:rsidRPr="00FC434A" w14:paraId="79A888F3" w14:textId="77777777" w:rsidTr="009B7E76">
        <w:tc>
          <w:tcPr>
            <w:tcW w:w="1980" w:type="dxa"/>
          </w:tcPr>
          <w:p w14:paraId="7598F51B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18:00</w:t>
            </w:r>
          </w:p>
        </w:tc>
        <w:tc>
          <w:tcPr>
            <w:tcW w:w="7513" w:type="dxa"/>
          </w:tcPr>
          <w:p w14:paraId="0800078B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晚宴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042E275B" w14:textId="10501A28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地點：義大皇家酒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店</w:t>
            </w:r>
            <w:r w:rsidR="003C20DF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七</w:t>
            </w:r>
            <w:proofErr w:type="gramStart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樓義大</w:t>
            </w:r>
            <w:proofErr w:type="gramEnd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交誼廳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</w:tbl>
    <w:p w14:paraId="519AC9A3" w14:textId="5595E342" w:rsidR="00191062" w:rsidRPr="00FC434A" w:rsidRDefault="00191062" w:rsidP="00191062">
      <w:pPr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Day 2- 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7/19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FC434A">
        <w:rPr>
          <w:rFonts w:ascii="Times New Roman" w:eastAsia="標楷體" w:hAnsi="Times New Roman" w:cs="Times New Roman"/>
          <w:sz w:val="26"/>
          <w:szCs w:val="26"/>
        </w:rPr>
        <w:t>星期日</w:t>
      </w:r>
      <w:r w:rsidRPr="00FC434A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191062" w:rsidRPr="00FC434A" w14:paraId="0B1DE1F8" w14:textId="77777777" w:rsidTr="009B7E76">
        <w:tc>
          <w:tcPr>
            <w:tcW w:w="1980" w:type="dxa"/>
          </w:tcPr>
          <w:p w14:paraId="3A3659B1" w14:textId="6B3C39C0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6:30-10:30</w:t>
            </w:r>
          </w:p>
        </w:tc>
        <w:tc>
          <w:tcPr>
            <w:tcW w:w="7513" w:type="dxa"/>
          </w:tcPr>
          <w:p w14:paraId="74477307" w14:textId="77777777" w:rsidR="00FC434A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早餐</w:t>
            </w:r>
          </w:p>
          <w:p w14:paraId="79A13592" w14:textId="69441787" w:rsidR="00191062" w:rsidRPr="00FC434A" w:rsidRDefault="003C20DF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地點</w:t>
            </w:r>
            <w:r w:rsidRPr="00FC434A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義大皇家酒店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LB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樓層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proofErr w:type="gramStart"/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星亞自助餐廳</w:t>
            </w:r>
            <w:proofErr w:type="gramEnd"/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14:paraId="0B7B142F" w14:textId="58BBB156" w:rsidR="00173807" w:rsidRPr="00FC434A" w:rsidRDefault="00173807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A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時段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06:30-08:30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須於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07:40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前入場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14:paraId="521BAF38" w14:textId="32E7C37F" w:rsidR="00766E90" w:rsidRPr="00FC434A" w:rsidRDefault="00173807" w:rsidP="00766E90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B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時段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09:00-10:30(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須於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09:40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前入場</w:t>
            </w:r>
            <w:r w:rsidR="00766E90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191062" w:rsidRPr="00FC434A" w14:paraId="59B236F0" w14:textId="77777777" w:rsidTr="009B7E76">
        <w:tc>
          <w:tcPr>
            <w:tcW w:w="1980" w:type="dxa"/>
          </w:tcPr>
          <w:p w14:paraId="1472ACC8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上午</w:t>
            </w:r>
          </w:p>
        </w:tc>
        <w:tc>
          <w:tcPr>
            <w:tcW w:w="7513" w:type="dxa"/>
          </w:tcPr>
          <w:p w14:paraId="0E5B254A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自由活動</w:t>
            </w:r>
          </w:p>
        </w:tc>
      </w:tr>
      <w:tr w:rsidR="00191062" w:rsidRPr="00FC434A" w14:paraId="4F45C86F" w14:textId="77777777" w:rsidTr="009B7E76">
        <w:tc>
          <w:tcPr>
            <w:tcW w:w="1980" w:type="dxa"/>
          </w:tcPr>
          <w:p w14:paraId="24F271BA" w14:textId="690E7BCE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11:00</w:t>
            </w:r>
            <w:r w:rsidR="00197C37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</w:t>
            </w:r>
          </w:p>
        </w:tc>
        <w:tc>
          <w:tcPr>
            <w:tcW w:w="7513" w:type="dxa"/>
          </w:tcPr>
          <w:p w14:paraId="0401AC90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退房</w:t>
            </w:r>
          </w:p>
        </w:tc>
      </w:tr>
      <w:tr w:rsidR="00191062" w:rsidRPr="00FC434A" w14:paraId="13D6FDEF" w14:textId="77777777" w:rsidTr="009B7E76">
        <w:tc>
          <w:tcPr>
            <w:tcW w:w="1980" w:type="dxa"/>
          </w:tcPr>
          <w:p w14:paraId="43272609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11:00</w:t>
            </w:r>
          </w:p>
        </w:tc>
        <w:tc>
          <w:tcPr>
            <w:tcW w:w="7513" w:type="dxa"/>
          </w:tcPr>
          <w:p w14:paraId="17AFD08D" w14:textId="55795E0D" w:rsidR="00191062" w:rsidRPr="00FC434A" w:rsidRDefault="00197C37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Lobby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集合出發</w:t>
            </w:r>
            <w:r w:rsidR="00634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34E8E">
              <w:rPr>
                <w:rFonts w:ascii="標楷體" w:eastAsia="標楷體" w:hAnsi="標楷體" w:cs="Times New Roman" w:hint="eastAsia"/>
                <w:sz w:val="26"/>
                <w:szCs w:val="26"/>
              </w:rPr>
              <w:t>→</w:t>
            </w:r>
            <w:r w:rsidR="00634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191062"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午餐</w:t>
            </w:r>
            <w:r w:rsidR="00191062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地點：老古的家花園景觀餐廳</w:t>
            </w:r>
            <w:r w:rsidR="00634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; 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地址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高雄市美濃區福美路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658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6)</w:t>
            </w:r>
            <w:r w:rsidR="00634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34E8E">
              <w:rPr>
                <w:rFonts w:ascii="標楷體" w:eastAsia="標楷體" w:hAnsi="標楷體" w:cs="Times New Roman" w:hint="eastAsia"/>
                <w:sz w:val="26"/>
                <w:szCs w:val="26"/>
              </w:rPr>
              <w:t>→</w:t>
            </w:r>
            <w:r w:rsidR="00634E8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191062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旗山老街</w:t>
            </w:r>
            <w:r w:rsidR="00634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34E8E">
              <w:rPr>
                <w:rFonts w:ascii="標楷體" w:eastAsia="標楷體" w:hAnsi="標楷體" w:cs="Times New Roman" w:hint="eastAsia"/>
                <w:sz w:val="26"/>
                <w:szCs w:val="26"/>
              </w:rPr>
              <w:t>→</w:t>
            </w:r>
            <w:r w:rsidR="00191062"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高鐵</w:t>
            </w:r>
            <w:r w:rsidR="00191062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左營站</w:t>
            </w:r>
            <w:r w:rsidR="00191062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4EE07435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建議購買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16:00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後之高鐵班次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</w:tbl>
    <w:p w14:paraId="3D78E512" w14:textId="7414BD57" w:rsidR="00191062" w:rsidRPr="00FC434A" w:rsidRDefault="00191062" w:rsidP="00766E90">
      <w:pPr>
        <w:tabs>
          <w:tab w:val="left" w:pos="1701"/>
          <w:tab w:val="left" w:pos="3119"/>
          <w:tab w:val="center" w:pos="4153"/>
        </w:tabs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FC434A">
        <w:rPr>
          <w:rFonts w:ascii="Times New Roman" w:eastAsia="標楷體" w:hAnsi="Times New Roman" w:cs="Times New Roman"/>
          <w:sz w:val="26"/>
          <w:szCs w:val="26"/>
        </w:rPr>
        <w:t>(</w:t>
      </w:r>
      <w:r w:rsidRPr="00FC434A">
        <w:rPr>
          <w:rFonts w:ascii="Times New Roman" w:eastAsia="標楷體" w:hAnsi="Times New Roman" w:cs="Times New Roman"/>
          <w:sz w:val="26"/>
          <w:szCs w:val="26"/>
        </w:rPr>
        <w:t>請於</w:t>
      </w:r>
      <w:r w:rsidR="009C123B" w:rsidRPr="00FC434A">
        <w:rPr>
          <w:rFonts w:ascii="Times New Roman" w:eastAsia="標楷體" w:hAnsi="Times New Roman" w:cs="Times New Roman" w:hint="eastAsia"/>
          <w:b/>
          <w:bCs/>
          <w:color w:val="EE0000"/>
          <w:sz w:val="26"/>
          <w:szCs w:val="26"/>
        </w:rPr>
        <w:t>5/15</w:t>
      </w:r>
      <w:r w:rsidRPr="00FC434A">
        <w:rPr>
          <w:rFonts w:ascii="Times New Roman" w:eastAsia="標楷體" w:hAnsi="Times New Roman" w:cs="Times New Roman"/>
          <w:sz w:val="26"/>
          <w:szCs w:val="26"/>
        </w:rPr>
        <w:t>前完成報名手續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FC434A">
        <w:rPr>
          <w:rFonts w:ascii="Times New Roman" w:eastAsia="標楷體" w:hAnsi="Times New Roman" w:cs="Times New Roman"/>
          <w:sz w:val="26"/>
          <w:szCs w:val="26"/>
        </w:rPr>
        <w:t>謝謝</w:t>
      </w:r>
      <w:r w:rsidRPr="00FC434A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399F3688" w14:textId="77777777" w:rsidR="00634E8E" w:rsidRDefault="00634E8E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61F8AF37" w14:textId="61F61C0E" w:rsidR="00191062" w:rsidRPr="00FC434A" w:rsidRDefault="00191062" w:rsidP="00191062">
      <w:pPr>
        <w:widowControl/>
        <w:snapToGrid w:val="0"/>
        <w:spacing w:after="0" w:line="5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lastRenderedPageBreak/>
        <w:t>報名表</w:t>
      </w:r>
    </w:p>
    <w:p w14:paraId="67F1FC17" w14:textId="77777777" w:rsidR="00A10638" w:rsidRPr="00FC434A" w:rsidRDefault="00A10638" w:rsidP="00191062">
      <w:pPr>
        <w:widowControl/>
        <w:snapToGrid w:val="0"/>
        <w:spacing w:after="0" w:line="5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1C66BC5B" w14:textId="684D6E90" w:rsidR="00191062" w:rsidRDefault="00191062" w:rsidP="00191062">
      <w:pPr>
        <w:widowControl/>
        <w:snapToGrid w:val="0"/>
        <w:spacing w:after="0" w:line="500" w:lineRule="exact"/>
        <w:rPr>
          <w:rFonts w:ascii="標楷體" w:eastAsia="標楷體" w:hAnsi="標楷體" w:cs="Times New Roman"/>
          <w:sz w:val="26"/>
          <w:szCs w:val="26"/>
          <w:u w:val="single"/>
        </w:rPr>
      </w:pP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姓名</w:t>
      </w:r>
      <w:r w:rsidR="009C123B" w:rsidRPr="00FC434A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FC434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</w:t>
      </w:r>
      <w:r w:rsidRPr="00FC434A">
        <w:rPr>
          <w:rFonts w:ascii="標楷體" w:eastAsia="標楷體" w:hAnsi="標楷體" w:cs="Times New Roman" w:hint="eastAsia"/>
          <w:sz w:val="26"/>
          <w:szCs w:val="26"/>
        </w:rPr>
        <w:t xml:space="preserve">          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手機</w:t>
      </w:r>
      <w:r w:rsidR="009C123B" w:rsidRPr="00FC434A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FC434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</w:t>
      </w:r>
    </w:p>
    <w:p w14:paraId="7D135D92" w14:textId="77777777" w:rsidR="00634E8E" w:rsidRPr="00FC434A" w:rsidRDefault="00634E8E" w:rsidP="00191062">
      <w:pPr>
        <w:widowControl/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W w:w="101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3"/>
        <w:gridCol w:w="4819"/>
        <w:gridCol w:w="2164"/>
      </w:tblGrid>
      <w:tr w:rsidR="00191062" w:rsidRPr="00FC434A" w14:paraId="280F7987" w14:textId="77777777" w:rsidTr="009B7E76">
        <w:tc>
          <w:tcPr>
            <w:tcW w:w="1276" w:type="dxa"/>
          </w:tcPr>
          <w:p w14:paraId="2C54ADB3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1843" w:type="dxa"/>
          </w:tcPr>
          <w:p w14:paraId="4798802C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</w:p>
        </w:tc>
        <w:tc>
          <w:tcPr>
            <w:tcW w:w="4819" w:type="dxa"/>
          </w:tcPr>
          <w:p w14:paraId="4079F126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活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動</w:t>
            </w:r>
          </w:p>
        </w:tc>
        <w:tc>
          <w:tcPr>
            <w:tcW w:w="2164" w:type="dxa"/>
          </w:tcPr>
          <w:p w14:paraId="21251E7E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參加人數</w:t>
            </w:r>
          </w:p>
        </w:tc>
      </w:tr>
      <w:tr w:rsidR="00191062" w:rsidRPr="00FC434A" w14:paraId="1AD4BB1F" w14:textId="77777777" w:rsidTr="009B7E76">
        <w:tc>
          <w:tcPr>
            <w:tcW w:w="1276" w:type="dxa"/>
          </w:tcPr>
          <w:p w14:paraId="74B5FAE5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7/18</w:t>
            </w:r>
          </w:p>
        </w:tc>
        <w:tc>
          <w:tcPr>
            <w:tcW w:w="1843" w:type="dxa"/>
          </w:tcPr>
          <w:p w14:paraId="04670EA4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8:30</w:t>
            </w:r>
          </w:p>
        </w:tc>
        <w:tc>
          <w:tcPr>
            <w:tcW w:w="4819" w:type="dxa"/>
          </w:tcPr>
          <w:p w14:paraId="00A96F57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高鐵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左營站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7F211433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集合地點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號出口手扶梯下方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彩虹市集前載客區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76491B37" w14:textId="77777777" w:rsidR="009C123B" w:rsidRPr="00FC434A" w:rsidRDefault="009C123B" w:rsidP="009C123B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大人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  <w:p w14:paraId="297579F7" w14:textId="6DA60430" w:rsidR="00191062" w:rsidRPr="00FC434A" w:rsidRDefault="009C123B" w:rsidP="009C123B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兒童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</w:tc>
      </w:tr>
      <w:tr w:rsidR="00191062" w:rsidRPr="00FC434A" w14:paraId="773307E6" w14:textId="77777777" w:rsidTr="009B7E76">
        <w:tc>
          <w:tcPr>
            <w:tcW w:w="1276" w:type="dxa"/>
          </w:tcPr>
          <w:p w14:paraId="6E1B4530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73A33BB" w14:textId="3948170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9:</w:t>
            </w:r>
            <w:r w:rsidR="009C123B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0~17:00</w:t>
            </w:r>
          </w:p>
        </w:tc>
        <w:tc>
          <w:tcPr>
            <w:tcW w:w="4819" w:type="dxa"/>
          </w:tcPr>
          <w:p w14:paraId="7EDF58FB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學術研討會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5965A365" w14:textId="77777777" w:rsidR="00191062" w:rsidRPr="00FC434A" w:rsidRDefault="00191062" w:rsidP="009B7E76">
            <w:pPr>
              <w:pStyle w:val="Default"/>
              <w:snapToGrid w:val="0"/>
              <w:spacing w:line="500" w:lineRule="exact"/>
              <w:rPr>
                <w:rFonts w:ascii="Times New Roman" w:eastAsia="標楷體" w:cs="Times New Roman"/>
                <w:color w:val="auto"/>
                <w:sz w:val="26"/>
                <w:szCs w:val="26"/>
              </w:rPr>
            </w:pPr>
            <w:r w:rsidRPr="00FC434A">
              <w:rPr>
                <w:rFonts w:ascii="Times New Roman" w:eastAsia="標楷體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cs="Times New Roman"/>
                <w:sz w:val="26"/>
                <w:szCs w:val="26"/>
              </w:rPr>
              <w:t>地點：</w:t>
            </w:r>
            <w:r w:rsidRPr="00FC434A">
              <w:rPr>
                <w:rFonts w:ascii="Times New Roman" w:eastAsia="標楷體" w:cs="Times New Roman"/>
              </w:rPr>
              <w:t>高</w:t>
            </w:r>
            <w:proofErr w:type="gramStart"/>
            <w:r w:rsidRPr="00FC434A">
              <w:rPr>
                <w:rFonts w:ascii="Times New Roman" w:eastAsia="標楷體" w:cs="Times New Roman"/>
              </w:rPr>
              <w:t>醫</w:t>
            </w:r>
            <w:proofErr w:type="gramEnd"/>
            <w:r w:rsidRPr="00FC434A">
              <w:rPr>
                <w:rFonts w:ascii="Times New Roman" w:eastAsia="標楷體" w:cs="Times New Roman"/>
              </w:rPr>
              <w:t>岡山醫院</w:t>
            </w:r>
            <w:r w:rsidRPr="00FC434A">
              <w:rPr>
                <w:rFonts w:ascii="Times New Roman" w:eastAsia="標楷體" w:cs="Times New Roman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2B3A509B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1062" w:rsidRPr="00FC434A" w14:paraId="5A87A0FD" w14:textId="77777777" w:rsidTr="009B7E76">
        <w:tc>
          <w:tcPr>
            <w:tcW w:w="1276" w:type="dxa"/>
          </w:tcPr>
          <w:p w14:paraId="7BC2E83B" w14:textId="77777777" w:rsidR="00191062" w:rsidRPr="00FC434A" w:rsidRDefault="00191062" w:rsidP="009B7E76">
            <w:pPr>
              <w:pStyle w:val="Default"/>
              <w:snapToGrid w:val="0"/>
              <w:spacing w:line="500" w:lineRule="exact"/>
              <w:jc w:val="center"/>
              <w:rPr>
                <w:rFonts w:ascii="Times New Roman" w:eastAsia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540C00" w14:textId="5A0E2A6D" w:rsidR="00191062" w:rsidRPr="00FC434A" w:rsidRDefault="00191062" w:rsidP="009B7E76">
            <w:pPr>
              <w:pStyle w:val="Default"/>
              <w:snapToGrid w:val="0"/>
              <w:spacing w:line="500" w:lineRule="exact"/>
              <w:rPr>
                <w:rFonts w:ascii="Times New Roman" w:eastAsia="標楷體" w:cs="Times New Roman"/>
                <w:color w:val="auto"/>
                <w:sz w:val="26"/>
                <w:szCs w:val="26"/>
              </w:rPr>
            </w:pPr>
            <w:r w:rsidRPr="00FC434A">
              <w:rPr>
                <w:rFonts w:ascii="Times New Roman" w:eastAsia="標楷體" w:cs="Times New Roman" w:hint="eastAsia"/>
                <w:sz w:val="26"/>
                <w:szCs w:val="26"/>
              </w:rPr>
              <w:t>9:</w:t>
            </w:r>
            <w:r w:rsidR="009C123B" w:rsidRPr="00FC434A">
              <w:rPr>
                <w:rFonts w:ascii="Times New Roman" w:eastAsia="標楷體" w:cs="Times New Roman" w:hint="eastAsia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cs="Times New Roman" w:hint="eastAsia"/>
                <w:sz w:val="26"/>
                <w:szCs w:val="26"/>
              </w:rPr>
              <w:t>0~17:00</w:t>
            </w:r>
          </w:p>
        </w:tc>
        <w:tc>
          <w:tcPr>
            <w:tcW w:w="4819" w:type="dxa"/>
          </w:tcPr>
          <w:p w14:paraId="565D63D8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眷屬</w:t>
            </w:r>
          </w:p>
          <w:p w14:paraId="57CC3B72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義大世界購物廣場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義大世界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23930731" w14:textId="6C7E7F26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1062" w:rsidRPr="00FC434A" w14:paraId="0EB1023D" w14:textId="77777777" w:rsidTr="009B7E76">
        <w:tc>
          <w:tcPr>
            <w:tcW w:w="1276" w:type="dxa"/>
          </w:tcPr>
          <w:p w14:paraId="203800F9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F8A1BFD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18:00</w:t>
            </w:r>
          </w:p>
        </w:tc>
        <w:tc>
          <w:tcPr>
            <w:tcW w:w="4819" w:type="dxa"/>
          </w:tcPr>
          <w:p w14:paraId="10606FFC" w14:textId="77777777" w:rsidR="00191062" w:rsidRPr="00FC434A" w:rsidRDefault="00191062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晚宴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5EB4DD6D" w14:textId="43CFEAB4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地點：義大皇家酒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店</w:t>
            </w:r>
            <w:r w:rsidR="00A11477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七樓義大交誼廳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5B9F985B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大人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  <w:p w14:paraId="14A4BB45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兒童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</w:tc>
      </w:tr>
      <w:tr w:rsidR="00191062" w:rsidRPr="00FC434A" w14:paraId="3710E5E4" w14:textId="77777777" w:rsidTr="009B7E76">
        <w:tc>
          <w:tcPr>
            <w:tcW w:w="1276" w:type="dxa"/>
          </w:tcPr>
          <w:p w14:paraId="37AF8C2B" w14:textId="5C67F36E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="00A10638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14:paraId="64A11553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11:00~16:00</w:t>
            </w:r>
          </w:p>
        </w:tc>
        <w:tc>
          <w:tcPr>
            <w:tcW w:w="4819" w:type="dxa"/>
          </w:tcPr>
          <w:p w14:paraId="28ADC259" w14:textId="77777777" w:rsidR="00A10638" w:rsidRPr="00FC434A" w:rsidRDefault="00191062" w:rsidP="00A10638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午餐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0BBDAC5C" w14:textId="14FBA558" w:rsidR="00A10638" w:rsidRPr="00FC434A" w:rsidRDefault="00191062" w:rsidP="00A10638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地點：</w:t>
            </w:r>
            <w:r w:rsidR="00A10638"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老古的家花園景觀餐廳</w:t>
            </w:r>
          </w:p>
          <w:p w14:paraId="12BC0AD7" w14:textId="1502D6D8" w:rsidR="00191062" w:rsidRPr="00FC434A" w:rsidRDefault="00A10638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地址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高雄市美濃區福美路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658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  <w:p w14:paraId="52F88CFB" w14:textId="6613A4EC" w:rsidR="00191062" w:rsidRPr="00FC434A" w:rsidRDefault="00634E8E" w:rsidP="009B7E76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&amp; </w:t>
            </w:r>
            <w:r w:rsidR="00191062"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旗山老街</w:t>
            </w:r>
          </w:p>
        </w:tc>
        <w:tc>
          <w:tcPr>
            <w:tcW w:w="2164" w:type="dxa"/>
          </w:tcPr>
          <w:p w14:paraId="24455FD6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大人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  <w:p w14:paraId="147A68BD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兒童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</w:tc>
      </w:tr>
    </w:tbl>
    <w:p w14:paraId="6F6346F9" w14:textId="77777777" w:rsidR="001261D1" w:rsidRPr="00FC434A" w:rsidRDefault="001261D1" w:rsidP="00191062">
      <w:pPr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8EC08E6" w14:textId="77777777" w:rsidR="009C123B" w:rsidRPr="00FC434A" w:rsidRDefault="009C123B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1E501D65" w14:textId="53B95B2F" w:rsidR="00191062" w:rsidRPr="00FC434A" w:rsidRDefault="00191062" w:rsidP="00191062">
      <w:pPr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lastRenderedPageBreak/>
        <w:t>住宿：義大皇家酒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店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FC434A">
        <w:rPr>
          <w:rFonts w:ascii="Times New Roman" w:eastAsia="標楷體" w:hAnsi="Times New Roman" w:cs="Times New Roman"/>
          <w:sz w:val="26"/>
          <w:szCs w:val="26"/>
        </w:rPr>
        <w:t>地址：</w:t>
      </w:r>
      <w:r w:rsidRPr="00FC434A">
        <w:rPr>
          <w:rFonts w:ascii="Times New Roman" w:eastAsia="標楷體" w:hAnsi="Times New Roman" w:cs="Times New Roman"/>
        </w:rPr>
        <w:t>高雄市大樹區學城路一段</w:t>
      </w:r>
      <w:r w:rsidRPr="00FC434A">
        <w:rPr>
          <w:rFonts w:ascii="Times New Roman" w:eastAsia="標楷體" w:hAnsi="Times New Roman" w:cs="Times New Roman"/>
        </w:rPr>
        <w:t>153</w:t>
      </w:r>
      <w:r w:rsidRPr="00FC434A">
        <w:rPr>
          <w:rFonts w:ascii="Times New Roman" w:eastAsia="標楷體" w:hAnsi="Times New Roman" w:cs="Times New Roman"/>
        </w:rPr>
        <w:t>號</w:t>
      </w:r>
      <w:r w:rsidRPr="00FC434A">
        <w:rPr>
          <w:rFonts w:ascii="Times New Roman" w:eastAsia="標楷體" w:hAnsi="Times New Roman" w:cs="Times New Roman"/>
          <w:sz w:val="26"/>
          <w:szCs w:val="26"/>
        </w:rPr>
        <w:t>)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W w:w="99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693"/>
        <w:gridCol w:w="1417"/>
        <w:gridCol w:w="2164"/>
        <w:gridCol w:w="2164"/>
      </w:tblGrid>
      <w:tr w:rsidR="00191062" w:rsidRPr="00FC434A" w14:paraId="4441AC99" w14:textId="77777777" w:rsidTr="009B7E76">
        <w:tc>
          <w:tcPr>
            <w:tcW w:w="1560" w:type="dxa"/>
          </w:tcPr>
          <w:p w14:paraId="2AE4EA90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房型</w:t>
            </w:r>
          </w:p>
        </w:tc>
        <w:tc>
          <w:tcPr>
            <w:tcW w:w="2693" w:type="dxa"/>
          </w:tcPr>
          <w:p w14:paraId="2B075E3F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床型</w:t>
            </w:r>
          </w:p>
        </w:tc>
        <w:tc>
          <w:tcPr>
            <w:tcW w:w="1417" w:type="dxa"/>
          </w:tcPr>
          <w:p w14:paraId="54B76FC0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住房人數</w:t>
            </w:r>
          </w:p>
        </w:tc>
        <w:tc>
          <w:tcPr>
            <w:tcW w:w="2164" w:type="dxa"/>
          </w:tcPr>
          <w:p w14:paraId="1C4702ED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團體優惠房價</w:t>
            </w:r>
          </w:p>
        </w:tc>
        <w:tc>
          <w:tcPr>
            <w:tcW w:w="2164" w:type="dxa"/>
          </w:tcPr>
          <w:p w14:paraId="6B480055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預約間數</w:t>
            </w:r>
            <w:proofErr w:type="gramEnd"/>
          </w:p>
        </w:tc>
      </w:tr>
      <w:tr w:rsidR="00191062" w:rsidRPr="00FC434A" w14:paraId="757957C5" w14:textId="77777777" w:rsidTr="009B7E76">
        <w:tc>
          <w:tcPr>
            <w:tcW w:w="1560" w:type="dxa"/>
          </w:tcPr>
          <w:p w14:paraId="26873CD4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單人房</w:t>
            </w:r>
          </w:p>
        </w:tc>
        <w:tc>
          <w:tcPr>
            <w:tcW w:w="2693" w:type="dxa"/>
          </w:tcPr>
          <w:p w14:paraId="2D35634A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山景客房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742ED24A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(12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坪、一大床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43465ADE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4" w:type="dxa"/>
          </w:tcPr>
          <w:p w14:paraId="7D18C565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NT$4,950/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3A59B039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含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客早餐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1DCA505A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1062" w:rsidRPr="00FC434A" w14:paraId="3620C291" w14:textId="77777777" w:rsidTr="009B7E76">
        <w:tc>
          <w:tcPr>
            <w:tcW w:w="1560" w:type="dxa"/>
          </w:tcPr>
          <w:p w14:paraId="4B2920EB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雙人房</w:t>
            </w:r>
          </w:p>
        </w:tc>
        <w:tc>
          <w:tcPr>
            <w:tcW w:w="2693" w:type="dxa"/>
          </w:tcPr>
          <w:p w14:paraId="03E0B70F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山景客房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5EDB6C33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(12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坪、一大床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22D2D1BF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4" w:type="dxa"/>
          </w:tcPr>
          <w:p w14:paraId="0CC55179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NT$4,950/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08D35492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含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客早餐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2E600EB3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1062" w:rsidRPr="00FC434A" w14:paraId="4E5DC4F1" w14:textId="77777777" w:rsidTr="009B7E76">
        <w:tc>
          <w:tcPr>
            <w:tcW w:w="1560" w:type="dxa"/>
          </w:tcPr>
          <w:p w14:paraId="21D510D7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三人房</w:t>
            </w:r>
          </w:p>
        </w:tc>
        <w:tc>
          <w:tcPr>
            <w:tcW w:w="2693" w:type="dxa"/>
          </w:tcPr>
          <w:p w14:paraId="05F3CB9F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雅</w:t>
            </w:r>
            <w:proofErr w:type="gramStart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緻</w:t>
            </w:r>
            <w:proofErr w:type="gramEnd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家庭房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74D7391F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(12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坪、兩張標準床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7FB75A76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14:paraId="381658FA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NT$6,490/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4C604F41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含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客早餐</w:t>
            </w: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25CD41B0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1062" w:rsidRPr="00FC434A" w14:paraId="511CBEBF" w14:textId="77777777" w:rsidTr="009B7E76">
        <w:tc>
          <w:tcPr>
            <w:tcW w:w="1560" w:type="dxa"/>
          </w:tcPr>
          <w:p w14:paraId="7E5940BE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四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人房</w:t>
            </w:r>
          </w:p>
        </w:tc>
        <w:tc>
          <w:tcPr>
            <w:tcW w:w="2693" w:type="dxa"/>
          </w:tcPr>
          <w:p w14:paraId="4115A824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雅</w:t>
            </w:r>
            <w:proofErr w:type="gramStart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緻</w:t>
            </w:r>
            <w:proofErr w:type="gramEnd"/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家庭房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76E0554D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(12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坪、兩張標準床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17355E37" w14:textId="77777777" w:rsidR="00191062" w:rsidRPr="00FC434A" w:rsidRDefault="00191062" w:rsidP="009B7E76">
            <w:pPr>
              <w:snapToGrid w:val="0"/>
              <w:spacing w:after="0" w:line="5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64" w:type="dxa"/>
          </w:tcPr>
          <w:p w14:paraId="756C258A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NT$7,480/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50E91CDD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含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客早餐</w:t>
            </w:r>
            <w:r w:rsidRPr="00FC434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64" w:type="dxa"/>
          </w:tcPr>
          <w:p w14:paraId="1A051C56" w14:textId="77777777" w:rsidR="00191062" w:rsidRPr="00FC434A" w:rsidRDefault="00191062" w:rsidP="009B7E76">
            <w:pPr>
              <w:snapToGrid w:val="0"/>
              <w:spacing w:after="0" w:line="5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126F50C0" w14:textId="52A1D811" w:rsidR="00191062" w:rsidRPr="00FC434A" w:rsidRDefault="00191062" w:rsidP="00191062">
      <w:pPr>
        <w:snapToGrid w:val="0"/>
        <w:spacing w:after="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11137B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特殊需求</w:t>
      </w:r>
      <w:r w:rsidR="0011137B" w:rsidRPr="00FC434A">
        <w:rPr>
          <w:rFonts w:ascii="Times New Roman" w:eastAsia="標楷體" w:hAnsi="Times New Roman" w:cs="Times New Roman"/>
          <w:sz w:val="26"/>
          <w:szCs w:val="26"/>
        </w:rPr>
        <w:t>：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_________________________________________________________________</w:t>
      </w:r>
    </w:p>
    <w:p w14:paraId="7C833A58" w14:textId="46CA105B" w:rsidR="00191062" w:rsidRPr="00FC434A" w:rsidRDefault="00191062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>義大皇家酒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店</w:t>
      </w:r>
      <w:r w:rsidRPr="00FC434A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5669ADE8" w14:textId="6FC76CA6" w:rsidR="00A10638" w:rsidRPr="00FC434A" w:rsidRDefault="00A10638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報價已含</w:t>
      </w:r>
      <w:r w:rsidRPr="00FC434A">
        <w:rPr>
          <w:rFonts w:ascii="Times New Roman" w:eastAsia="標楷體" w:hAnsi="Times New Roman" w:cs="Times New Roman"/>
          <w:sz w:val="26"/>
          <w:szCs w:val="26"/>
        </w:rPr>
        <w:t>5%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稅金、</w:t>
      </w:r>
      <w:r w:rsidRPr="00FC434A">
        <w:rPr>
          <w:rFonts w:ascii="Times New Roman" w:eastAsia="標楷體" w:hAnsi="Times New Roman" w:cs="Times New Roman"/>
          <w:sz w:val="26"/>
          <w:szCs w:val="26"/>
        </w:rPr>
        <w:t>10%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服務費及依住房人數附贈翌日早餐</w:t>
      </w:r>
    </w:p>
    <w:p w14:paraId="38FA75D3" w14:textId="43664BDC" w:rsidR="00A10638" w:rsidRPr="00FC434A" w:rsidRDefault="00A10638" w:rsidP="0011137B">
      <w:pPr>
        <w:snapToGrid w:val="0"/>
        <w:spacing w:after="0" w:line="460" w:lineRule="exact"/>
        <w:rPr>
          <w:rFonts w:ascii="標楷體" w:eastAsia="標楷體" w:hAnsi="標楷體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proofErr w:type="gramStart"/>
      <w:r w:rsidRPr="00FC434A">
        <w:rPr>
          <w:rFonts w:ascii="Times New Roman" w:eastAsia="標楷體" w:hAnsi="Times New Roman" w:cs="Times New Roman" w:hint="eastAsia"/>
          <w:sz w:val="26"/>
          <w:szCs w:val="26"/>
        </w:rPr>
        <w:t>房費請</w:t>
      </w:r>
      <w:proofErr w:type="gramEnd"/>
      <w:r w:rsidRPr="00FC434A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5/30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前匯款</w:t>
      </w:r>
      <w:r w:rsidRPr="00FC434A">
        <w:rPr>
          <w:rFonts w:ascii="標楷體" w:eastAsia="標楷體" w:hAnsi="標楷體" w:cs="Times New Roman" w:hint="eastAsia"/>
          <w:sz w:val="26"/>
          <w:szCs w:val="26"/>
        </w:rPr>
        <w:t>，匯款後請告</w:t>
      </w:r>
      <w:r w:rsidRPr="00FC434A">
        <w:rPr>
          <w:rFonts w:ascii="標楷體" w:eastAsia="標楷體" w:hAnsi="標楷體" w:cs="Times New Roman" w:hint="eastAsia"/>
          <w:sz w:val="26"/>
          <w:szCs w:val="26"/>
          <w:lang w:eastAsia="zh-HK"/>
        </w:rPr>
        <w:t>知匯款日期與帳號末</w:t>
      </w:r>
      <w:r w:rsidRPr="00FC434A">
        <w:rPr>
          <w:rFonts w:ascii="標楷體" w:eastAsia="標楷體" w:hAnsi="標楷體" w:cs="Times New Roman" w:hint="eastAsia"/>
          <w:sz w:val="26"/>
          <w:szCs w:val="26"/>
        </w:rPr>
        <w:t>5</w:t>
      </w:r>
      <w:r w:rsidRPr="00FC434A">
        <w:rPr>
          <w:rFonts w:ascii="標楷體" w:eastAsia="標楷體" w:hAnsi="標楷體" w:cs="Times New Roman" w:hint="eastAsia"/>
          <w:sz w:val="26"/>
          <w:szCs w:val="26"/>
          <w:lang w:eastAsia="zh-HK"/>
        </w:rPr>
        <w:t>碼</w:t>
      </w:r>
    </w:p>
    <w:p w14:paraId="4D44B8C1" w14:textId="77777777" w:rsidR="00A10638" w:rsidRPr="00FC434A" w:rsidRDefault="00A10638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>匯款銀行：土地銀行</w:t>
      </w:r>
      <w:r w:rsidRPr="00FC434A">
        <w:rPr>
          <w:rFonts w:ascii="Times New Roman" w:eastAsia="標楷體" w:hAnsi="Times New Roman" w:cs="Times New Roman"/>
          <w:sz w:val="26"/>
          <w:szCs w:val="26"/>
        </w:rPr>
        <w:t>--</w:t>
      </w:r>
      <w:r w:rsidRPr="00FC434A">
        <w:rPr>
          <w:rFonts w:ascii="Times New Roman" w:eastAsia="標楷體" w:hAnsi="Times New Roman" w:cs="Times New Roman"/>
          <w:sz w:val="26"/>
          <w:szCs w:val="26"/>
        </w:rPr>
        <w:t>高雄分行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D25F744" w14:textId="77777777" w:rsidR="00A10638" w:rsidRPr="00FC434A" w:rsidRDefault="00A10638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>銀行代號：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005 </w:t>
      </w:r>
    </w:p>
    <w:p w14:paraId="47B4D518" w14:textId="77777777" w:rsidR="00A10638" w:rsidRPr="00FC434A" w:rsidRDefault="00A10638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>銀行帳號：</w:t>
      </w:r>
      <w:r w:rsidRPr="00FC434A">
        <w:rPr>
          <w:rFonts w:ascii="Times New Roman" w:eastAsia="標楷體" w:hAnsi="Times New Roman" w:cs="Times New Roman"/>
          <w:sz w:val="26"/>
          <w:szCs w:val="26"/>
        </w:rPr>
        <w:t>033001291110</w:t>
      </w:r>
    </w:p>
    <w:p w14:paraId="18F07331" w14:textId="531780CB" w:rsidR="00A10638" w:rsidRPr="00FC434A" w:rsidRDefault="00A10638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Times New Roman" w:eastAsia="標楷體" w:hAnsi="Times New Roman" w:cs="Times New Roman"/>
          <w:sz w:val="26"/>
          <w:szCs w:val="26"/>
        </w:rPr>
        <w:t>銀行戶名：義大皇家酒店股份有限公司營運收支專戶</w:t>
      </w:r>
    </w:p>
    <w:p w14:paraId="51624D09" w14:textId="77777777" w:rsidR="00191062" w:rsidRPr="00FC434A" w:rsidRDefault="00191062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入住時間為下午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00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以後，退房時間為中午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00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以前。</w:t>
      </w:r>
    </w:p>
    <w:p w14:paraId="433230E7" w14:textId="7A45260D" w:rsidR="00191062" w:rsidRPr="00FC434A" w:rsidRDefault="00191062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r w:rsidRPr="00FC434A">
        <w:rPr>
          <w:rFonts w:ascii="Times New Roman" w:eastAsia="標楷體" w:hAnsi="Times New Roman" w:cs="Times New Roman"/>
          <w:sz w:val="26"/>
          <w:szCs w:val="26"/>
        </w:rPr>
        <w:t>免費使用休閒設施；男女三溫暖、時尚水療池、</w:t>
      </w:r>
      <w:proofErr w:type="gramStart"/>
      <w:r w:rsidRPr="00FC434A">
        <w:rPr>
          <w:rFonts w:ascii="Times New Roman" w:eastAsia="標楷體" w:hAnsi="Times New Roman" w:cs="Times New Roman"/>
          <w:sz w:val="26"/>
          <w:szCs w:val="26"/>
        </w:rPr>
        <w:t>戶外戲</w:t>
      </w:r>
      <w:proofErr w:type="gramEnd"/>
      <w:r w:rsidRPr="00FC434A">
        <w:rPr>
          <w:rFonts w:ascii="Times New Roman" w:eastAsia="標楷體" w:hAnsi="Times New Roman" w:cs="Times New Roman"/>
          <w:sz w:val="26"/>
          <w:szCs w:val="26"/>
        </w:rPr>
        <w:t>水池、健身房、兒童遊戲室等飯店設施。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78AF790" w14:textId="621E0577" w:rsidR="00191062" w:rsidRPr="00FC434A" w:rsidRDefault="00191062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r w:rsidRPr="00FC434A">
        <w:rPr>
          <w:rFonts w:ascii="Times New Roman" w:eastAsia="標楷體" w:hAnsi="Times New Roman" w:cs="Times New Roman"/>
          <w:sz w:val="26"/>
          <w:szCs w:val="26"/>
        </w:rPr>
        <w:t>飯店公告：為響應環保，義大皇家酒店不主動提供一次性備品（如牙刷／刮鬍刀等）</w:t>
      </w:r>
      <w:r w:rsidRPr="00FC434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C434A">
        <w:rPr>
          <w:rFonts w:ascii="Times New Roman" w:eastAsia="標楷體" w:hAnsi="Times New Roman" w:cs="Times New Roman"/>
          <w:sz w:val="26"/>
          <w:szCs w:val="26"/>
        </w:rPr>
        <w:t>《客房內僅提供毛巾、拖鞋、洗髮精、沐浴乳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》</w:t>
      </w:r>
    </w:p>
    <w:p w14:paraId="1BB7053A" w14:textId="62DC37D8" w:rsidR="005A1246" w:rsidRPr="00FC434A" w:rsidRDefault="005A1246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客房全面禁</w:t>
      </w:r>
      <w:proofErr w:type="gramStart"/>
      <w:r w:rsidRPr="00FC434A">
        <w:rPr>
          <w:rFonts w:ascii="Times New Roman" w:eastAsia="標楷體" w:hAnsi="Times New Roman" w:cs="Times New Roman" w:hint="eastAsia"/>
          <w:sz w:val="26"/>
          <w:szCs w:val="26"/>
        </w:rPr>
        <w:t>菸</w:t>
      </w:r>
      <w:proofErr w:type="gramEnd"/>
      <w:r w:rsidRPr="00FC434A">
        <w:rPr>
          <w:rFonts w:ascii="Times New Roman" w:eastAsia="標楷體" w:hAnsi="Times New Roman" w:cs="Times New Roman" w:hint="eastAsia"/>
          <w:sz w:val="26"/>
          <w:szCs w:val="26"/>
        </w:rPr>
        <w:t>及禁帶寵物進房</w:t>
      </w:r>
    </w:p>
    <w:p w14:paraId="005BA47D" w14:textId="1CF0DFDC" w:rsidR="00A10638" w:rsidRPr="00FC434A" w:rsidRDefault="00A10638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FC434A">
        <w:rPr>
          <w:rFonts w:ascii="標楷體" w:eastAsia="標楷體" w:hAnsi="標楷體" w:cs="Times New Roman" w:hint="eastAsia"/>
          <w:sz w:val="26"/>
          <w:szCs w:val="26"/>
        </w:rPr>
        <w:t>●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義大</w:t>
      </w:r>
      <w:r w:rsidR="00A11477" w:rsidRPr="00FC434A">
        <w:rPr>
          <w:rFonts w:ascii="Times New Roman" w:eastAsia="標楷體" w:hAnsi="Times New Roman" w:cs="Times New Roman" w:hint="eastAsia"/>
          <w:sz w:val="26"/>
          <w:szCs w:val="26"/>
        </w:rPr>
        <w:t>遊樂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世界門票</w:t>
      </w:r>
      <w:r w:rsidR="00173807" w:rsidRPr="00FC434A">
        <w:rPr>
          <w:rFonts w:ascii="Times New Roman" w:eastAsia="標楷體" w:hAnsi="Times New Roman" w:cs="Times New Roman" w:hint="eastAsia"/>
          <w:sz w:val="26"/>
          <w:szCs w:val="26"/>
        </w:rPr>
        <w:t>房客</w:t>
      </w:r>
      <w:r w:rsidR="009669BE" w:rsidRPr="00FC434A">
        <w:rPr>
          <w:rFonts w:ascii="Times New Roman" w:eastAsia="標楷體" w:hAnsi="Times New Roman" w:cs="Times New Roman" w:hint="eastAsia"/>
          <w:sz w:val="26"/>
          <w:szCs w:val="26"/>
        </w:rPr>
        <w:t>優惠價</w:t>
      </w:r>
      <w:r w:rsidR="009669BE"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9669BE" w:rsidRPr="00FC434A">
        <w:rPr>
          <w:rFonts w:ascii="Times New Roman" w:eastAsia="標楷體" w:hAnsi="Times New Roman" w:cs="Times New Roman" w:hint="eastAsia"/>
          <w:sz w:val="26"/>
          <w:szCs w:val="26"/>
        </w:rPr>
        <w:t>入園當天</w:t>
      </w:r>
      <w:proofErr w:type="gramStart"/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可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憑</w:t>
      </w:r>
      <w:r w:rsidR="004F7FD8" w:rsidRPr="00FC434A">
        <w:rPr>
          <w:rFonts w:ascii="Times New Roman" w:eastAsia="標楷體" w:hAnsi="Times New Roman" w:cs="Times New Roman" w:hint="eastAsia"/>
          <w:sz w:val="26"/>
          <w:szCs w:val="26"/>
        </w:rPr>
        <w:t>義大</w:t>
      </w:r>
      <w:proofErr w:type="gramEnd"/>
      <w:r w:rsidR="004F7FD8" w:rsidRPr="00FC434A">
        <w:rPr>
          <w:rFonts w:ascii="Times New Roman" w:eastAsia="標楷體" w:hAnsi="Times New Roman" w:cs="Times New Roman" w:hint="eastAsia"/>
          <w:sz w:val="26"/>
          <w:szCs w:val="26"/>
        </w:rPr>
        <w:t>皇家酒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店</w:t>
      </w:r>
      <w:r w:rsidR="00A11477"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入住房號</w:t>
      </w:r>
      <w:r w:rsidR="00A11477"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FC434A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A11477" w:rsidRPr="00FC434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義大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皇家</w:t>
      </w:r>
      <w:r w:rsidR="00A11477" w:rsidRPr="00FC434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酒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店</w:t>
      </w:r>
      <w:r w:rsidRPr="00FC434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櫃台</w:t>
      </w:r>
      <w:r w:rsidR="009669BE" w:rsidRPr="00FC434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旁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3C20DF" w:rsidRPr="00FC434A">
        <w:rPr>
          <w:rFonts w:ascii="標楷體" w:eastAsia="標楷體" w:hAnsi="標楷體" w:cs="Times New Roman" w:hint="eastAsia"/>
          <w:sz w:val="26"/>
          <w:szCs w:val="26"/>
        </w:rPr>
        <w:t>"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飯店住客快速購票</w:t>
      </w:r>
      <w:r w:rsidR="003C20DF" w:rsidRPr="00FC434A">
        <w:rPr>
          <w:rFonts w:ascii="標楷體" w:eastAsia="標楷體" w:hAnsi="標楷體" w:cs="Times New Roman" w:hint="eastAsia"/>
          <w:sz w:val="26"/>
          <w:szCs w:val="26"/>
        </w:rPr>
        <w:t>"</w:t>
      </w:r>
      <w:proofErr w:type="gramStart"/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立牌處</w:t>
      </w:r>
      <w:proofErr w:type="gramEnd"/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9669BE" w:rsidRPr="00FC434A">
        <w:rPr>
          <w:rFonts w:ascii="Times New Roman" w:eastAsia="標楷體" w:hAnsi="Times New Roman" w:cs="Times New Roman" w:hint="eastAsia"/>
          <w:sz w:val="26"/>
          <w:szCs w:val="26"/>
        </w:rPr>
        <w:t>掃描</w:t>
      </w:r>
      <w:proofErr w:type="spellStart"/>
      <w:r w:rsidR="009669BE" w:rsidRPr="00FC434A">
        <w:rPr>
          <w:rFonts w:ascii="Times New Roman" w:eastAsia="標楷體" w:hAnsi="Times New Roman" w:cs="Times New Roman" w:hint="eastAsia"/>
          <w:sz w:val="26"/>
          <w:szCs w:val="26"/>
        </w:rPr>
        <w:t>QR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Code</w:t>
      </w:r>
      <w:proofErr w:type="spellEnd"/>
      <w:r w:rsidR="003C20DF" w:rsidRPr="00FC434A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完成購票付款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信用卡或</w:t>
      </w:r>
      <w:proofErr w:type="spellStart"/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Linepay</w:t>
      </w:r>
      <w:proofErr w:type="spellEnd"/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支付</w:t>
      </w:r>
      <w:r w:rsidR="003C20DF" w:rsidRPr="00FC434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56C60533" w14:textId="77777777" w:rsidR="00191062" w:rsidRPr="0011137B" w:rsidRDefault="00191062" w:rsidP="0011137B">
      <w:pPr>
        <w:snapToGrid w:val="0"/>
        <w:spacing w:after="0" w:line="460" w:lineRule="exact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11137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自費項目：</w:t>
      </w:r>
      <w:proofErr w:type="gramStart"/>
      <w:r w:rsidRPr="0011137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房帳</w:t>
      </w:r>
      <w:proofErr w:type="gramEnd"/>
      <w:r w:rsidRPr="0011137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、</w:t>
      </w:r>
      <w:r w:rsidRPr="0011137B">
        <w:rPr>
          <w:rFonts w:ascii="Times New Roman" w:eastAsia="標楷體" w:hAnsi="Times New Roman" w:cs="Times New Roman" w:hint="eastAsia"/>
          <w:sz w:val="26"/>
          <w:szCs w:val="26"/>
          <w:u w:val="single"/>
          <w:shd w:val="pct15" w:color="auto" w:fill="FFFFFF"/>
        </w:rPr>
        <w:t>義大世界門票</w:t>
      </w:r>
    </w:p>
    <w:p w14:paraId="05C24D0C" w14:textId="77777777" w:rsidR="00191062" w:rsidRPr="0011137B" w:rsidRDefault="00191062" w:rsidP="0011137B">
      <w:pPr>
        <w:snapToGrid w:val="0"/>
        <w:spacing w:after="0" w:line="460" w:lineRule="exact"/>
        <w:ind w:left="1841" w:hangingChars="708" w:hanging="1841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11137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學會負擔項目：接駁車、</w:t>
      </w:r>
      <w:r w:rsidRPr="0011137B">
        <w:rPr>
          <w:rFonts w:ascii="Times New Roman" w:eastAsia="標楷體" w:hAnsi="Times New Roman" w:cs="Times New Roman" w:hint="eastAsia"/>
          <w:sz w:val="26"/>
          <w:szCs w:val="26"/>
          <w:u w:val="single"/>
          <w:shd w:val="pct15" w:color="auto" w:fill="FFFFFF"/>
        </w:rPr>
        <w:t>7/18</w:t>
      </w:r>
      <w:r w:rsidRPr="0011137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晚餐、</w:t>
      </w:r>
      <w:r w:rsidRPr="0011137B">
        <w:rPr>
          <w:rFonts w:ascii="Times New Roman" w:eastAsia="標楷體" w:hAnsi="Times New Roman" w:cs="Times New Roman" w:hint="eastAsia"/>
          <w:sz w:val="26"/>
          <w:szCs w:val="26"/>
          <w:u w:val="single"/>
          <w:shd w:val="pct15" w:color="auto" w:fill="FFFFFF"/>
        </w:rPr>
        <w:t>7/19</w:t>
      </w:r>
      <w:r w:rsidRPr="0011137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午餐</w:t>
      </w:r>
    </w:p>
    <w:p w14:paraId="04165577" w14:textId="49D1CA84" w:rsidR="00933EF5" w:rsidRPr="009C123B" w:rsidRDefault="00191062" w:rsidP="0011137B">
      <w:pPr>
        <w:snapToGrid w:val="0"/>
        <w:spacing w:after="0" w:line="460" w:lineRule="exact"/>
        <w:rPr>
          <w:rFonts w:ascii="Times New Roman" w:eastAsia="標楷體" w:hAnsi="Times New Roman" w:cs="Times New Roman"/>
        </w:rPr>
      </w:pPr>
      <w:r w:rsidRPr="0011137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eastAsia="zh-HK"/>
        </w:rPr>
        <w:t>聯絡人</w:t>
      </w:r>
      <w:r w:rsidRPr="0011137B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：</w:t>
      </w:r>
      <w:r w:rsidRPr="0011137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eastAsia="zh-HK"/>
        </w:rPr>
        <w:t>江佩芬小姐</w:t>
      </w:r>
      <w:r w:rsidRPr="0011137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eastAsia="zh-HK"/>
        </w:rPr>
        <w:t xml:space="preserve"> </w:t>
      </w:r>
      <w:r w:rsidRPr="0011137B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0922-553855</w:t>
      </w:r>
      <w:r w:rsidRPr="0011137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eastAsia="zh-HK"/>
        </w:rPr>
        <w:t xml:space="preserve">  </w:t>
      </w:r>
    </w:p>
    <w:sectPr w:rsidR="00933EF5" w:rsidRPr="009C123B" w:rsidSect="001261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C6C" w14:textId="77777777" w:rsidR="000F3925" w:rsidRDefault="000F3925" w:rsidP="00A10638">
      <w:pPr>
        <w:spacing w:after="0" w:line="240" w:lineRule="auto"/>
      </w:pPr>
      <w:r>
        <w:separator/>
      </w:r>
    </w:p>
  </w:endnote>
  <w:endnote w:type="continuationSeparator" w:id="0">
    <w:p w14:paraId="55744F4B" w14:textId="77777777" w:rsidR="000F3925" w:rsidRDefault="000F3925" w:rsidP="00A1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0078" w14:textId="77777777" w:rsidR="000F3925" w:rsidRDefault="000F3925" w:rsidP="00A10638">
      <w:pPr>
        <w:spacing w:after="0" w:line="240" w:lineRule="auto"/>
      </w:pPr>
      <w:r>
        <w:separator/>
      </w:r>
    </w:p>
  </w:footnote>
  <w:footnote w:type="continuationSeparator" w:id="0">
    <w:p w14:paraId="1376B3B9" w14:textId="77777777" w:rsidR="000F3925" w:rsidRDefault="000F3925" w:rsidP="00A10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062"/>
    <w:rsid w:val="000F3925"/>
    <w:rsid w:val="0011137B"/>
    <w:rsid w:val="001261D1"/>
    <w:rsid w:val="0014524D"/>
    <w:rsid w:val="00173807"/>
    <w:rsid w:val="00191062"/>
    <w:rsid w:val="001914A4"/>
    <w:rsid w:val="00197C37"/>
    <w:rsid w:val="002715B5"/>
    <w:rsid w:val="002B000D"/>
    <w:rsid w:val="003942A5"/>
    <w:rsid w:val="003C20DF"/>
    <w:rsid w:val="00455F5C"/>
    <w:rsid w:val="004F7FD8"/>
    <w:rsid w:val="005A1246"/>
    <w:rsid w:val="005D40AF"/>
    <w:rsid w:val="00634E8E"/>
    <w:rsid w:val="00766E90"/>
    <w:rsid w:val="008D7085"/>
    <w:rsid w:val="00933EF5"/>
    <w:rsid w:val="00960700"/>
    <w:rsid w:val="009669BE"/>
    <w:rsid w:val="009A07E8"/>
    <w:rsid w:val="009B1A7B"/>
    <w:rsid w:val="009C123B"/>
    <w:rsid w:val="009D4712"/>
    <w:rsid w:val="00A10638"/>
    <w:rsid w:val="00A11477"/>
    <w:rsid w:val="00A9203D"/>
    <w:rsid w:val="00B722EC"/>
    <w:rsid w:val="00F940B2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DC807"/>
  <w15:docId w15:val="{AC5A79EB-916B-4D62-AEB7-D6CB9D25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0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06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06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06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06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06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06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10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1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106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1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106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106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106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106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1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9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91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91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0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910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106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9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062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color w:val="000000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A10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1063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10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106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chiangpf2420@gmail.com</dc:creator>
  <cp:lastModifiedBy>chiangpf2420@gmail.com</cp:lastModifiedBy>
  <cp:revision>8</cp:revision>
  <dcterms:created xsi:type="dcterms:W3CDTF">2026-04-24T12:43:00Z</dcterms:created>
  <dcterms:modified xsi:type="dcterms:W3CDTF">2026-04-27T13:22:00Z</dcterms:modified>
</cp:coreProperties>
</file>